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A1B" w:rsidRDefault="00B120F5" w:rsidP="00EB51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222222"/>
          <w:lang w:eastAsia="ru-RU"/>
        </w:rPr>
        <w:drawing>
          <wp:anchor distT="0" distB="0" distL="114300" distR="114300" simplePos="0" relativeHeight="251659264" behindDoc="1" locked="0" layoutInCell="1" allowOverlap="1" wp14:anchorId="5E85CC24" wp14:editId="4DF55AEB">
            <wp:simplePos x="0" y="0"/>
            <wp:positionH relativeFrom="column">
              <wp:posOffset>4852035</wp:posOffset>
            </wp:positionH>
            <wp:positionV relativeFrom="paragraph">
              <wp:posOffset>0</wp:posOffset>
            </wp:positionV>
            <wp:extent cx="1323975" cy="639445"/>
            <wp:effectExtent l="0" t="0" r="9525" b="8255"/>
            <wp:wrapTight wrapText="bothSides">
              <wp:wrapPolygon edited="0">
                <wp:start x="3419" y="0"/>
                <wp:lineTo x="1554" y="3217"/>
                <wp:lineTo x="0" y="7722"/>
                <wp:lineTo x="0" y="19305"/>
                <wp:lineTo x="13364" y="21235"/>
                <wp:lineTo x="17404" y="21235"/>
                <wp:lineTo x="18958" y="21235"/>
                <wp:lineTo x="20512" y="21235"/>
                <wp:lineTo x="21445" y="20592"/>
                <wp:lineTo x="21445" y="12870"/>
                <wp:lineTo x="20201" y="9652"/>
                <wp:lineTo x="5283" y="0"/>
                <wp:lineTo x="3419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639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noProof/>
          <w:color w:val="222222"/>
          <w:lang w:eastAsia="ru-RU"/>
        </w:rPr>
        <w:drawing>
          <wp:anchor distT="0" distB="0" distL="114300" distR="114300" simplePos="0" relativeHeight="251658240" behindDoc="1" locked="0" layoutInCell="1" allowOverlap="1" wp14:anchorId="2AE9F230" wp14:editId="6BFCF546">
            <wp:simplePos x="0" y="0"/>
            <wp:positionH relativeFrom="margin">
              <wp:posOffset>-47625</wp:posOffset>
            </wp:positionH>
            <wp:positionV relativeFrom="paragraph">
              <wp:posOffset>0</wp:posOffset>
            </wp:positionV>
            <wp:extent cx="1171575" cy="530225"/>
            <wp:effectExtent l="0" t="0" r="9525" b="3175"/>
            <wp:wrapTight wrapText="bothSides">
              <wp:wrapPolygon edited="0">
                <wp:start x="0" y="0"/>
                <wp:lineTo x="0" y="20953"/>
                <wp:lineTo x="21424" y="20953"/>
                <wp:lineTo x="21424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3A1B" w:rsidRDefault="00603A1B" w:rsidP="00EB51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eastAsia="ru-RU"/>
        </w:rPr>
      </w:pPr>
    </w:p>
    <w:p w:rsidR="00603A1B" w:rsidRDefault="00603A1B" w:rsidP="00EB51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eastAsia="ru-RU"/>
        </w:rPr>
      </w:pPr>
    </w:p>
    <w:p w:rsidR="00603A1B" w:rsidRDefault="00603A1B" w:rsidP="00EB51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lang w:eastAsia="ru-RU"/>
        </w:rPr>
        <w:t xml:space="preserve">                                                                               </w:t>
      </w:r>
    </w:p>
    <w:p w:rsidR="00603A1B" w:rsidRDefault="00603A1B" w:rsidP="00EB51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eastAsia="ru-RU"/>
        </w:rPr>
      </w:pPr>
    </w:p>
    <w:p w:rsidR="00EB5132" w:rsidRPr="00D469F8" w:rsidRDefault="00EB5132" w:rsidP="00D469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D469F8">
        <w:rPr>
          <w:rFonts w:ascii="Times New Roman" w:eastAsia="Calibri" w:hAnsi="Times New Roman" w:cs="Times New Roman"/>
          <w:b/>
          <w:sz w:val="28"/>
        </w:rPr>
        <w:t>"1</w:t>
      </w:r>
      <w:proofErr w:type="gramStart"/>
      <w:r w:rsidRPr="00D469F8">
        <w:rPr>
          <w:rFonts w:ascii="Times New Roman" w:eastAsia="Calibri" w:hAnsi="Times New Roman" w:cs="Times New Roman"/>
          <w:b/>
          <w:sz w:val="28"/>
        </w:rPr>
        <w:t>C:Предприятие</w:t>
      </w:r>
      <w:proofErr w:type="gramEnd"/>
      <w:r w:rsidRPr="00D469F8">
        <w:rPr>
          <w:rFonts w:ascii="Times New Roman" w:eastAsia="Calibri" w:hAnsi="Times New Roman" w:cs="Times New Roman"/>
          <w:b/>
          <w:sz w:val="28"/>
        </w:rPr>
        <w:t xml:space="preserve"> 8. Зарплата и Управление персоналом для Казахстана, редакция 3.0" </w:t>
      </w:r>
    </w:p>
    <w:p w:rsidR="00EB5132" w:rsidRPr="00D469F8" w:rsidRDefault="00EB5132" w:rsidP="00D469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D469F8">
        <w:rPr>
          <w:rFonts w:ascii="Times New Roman" w:eastAsia="Calibri" w:hAnsi="Times New Roman" w:cs="Times New Roman"/>
          <w:b/>
          <w:sz w:val="28"/>
        </w:rPr>
        <w:t>Практическое применение типовой конфигурации.</w:t>
      </w:r>
    </w:p>
    <w:p w:rsidR="00EB5132" w:rsidRPr="00EB5132" w:rsidRDefault="00EB5132" w:rsidP="00EB51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EB5132">
        <w:rPr>
          <w:rFonts w:ascii="Times New Roman" w:eastAsia="Times New Roman" w:hAnsi="Times New Roman" w:cs="Times New Roman"/>
          <w:color w:val="222222"/>
          <w:lang w:eastAsia="ru-RU"/>
        </w:rPr>
        <w:t> </w:t>
      </w:r>
    </w:p>
    <w:p w:rsidR="00EB5132" w:rsidRDefault="00EB5132" w:rsidP="00EB51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603A1B">
        <w:rPr>
          <w:rFonts w:ascii="Times New Roman" w:eastAsia="Times New Roman" w:hAnsi="Times New Roman" w:cs="Times New Roman"/>
          <w:b/>
          <w:color w:val="222222"/>
          <w:lang w:eastAsia="ru-RU"/>
        </w:rPr>
        <w:t xml:space="preserve">Курс </w:t>
      </w:r>
      <w:proofErr w:type="gramStart"/>
      <w:r w:rsidRPr="00603A1B">
        <w:rPr>
          <w:rFonts w:ascii="Times New Roman" w:eastAsia="Times New Roman" w:hAnsi="Times New Roman" w:cs="Times New Roman"/>
          <w:b/>
          <w:color w:val="222222"/>
          <w:lang w:eastAsia="ru-RU"/>
        </w:rPr>
        <w:t>предназначен</w:t>
      </w:r>
      <w:r w:rsidR="00603A1B">
        <w:rPr>
          <w:rFonts w:ascii="Times New Roman" w:eastAsia="Times New Roman" w:hAnsi="Times New Roman" w:cs="Times New Roman"/>
          <w:b/>
          <w:color w:val="222222"/>
          <w:lang w:eastAsia="ru-RU"/>
        </w:rPr>
        <w:t xml:space="preserve">: </w:t>
      </w:r>
      <w:r w:rsidRPr="00EB5132">
        <w:rPr>
          <w:rFonts w:ascii="Times New Roman" w:eastAsia="Times New Roman" w:hAnsi="Times New Roman" w:cs="Times New Roman"/>
          <w:color w:val="222222"/>
          <w:lang w:eastAsia="ru-RU"/>
        </w:rPr>
        <w:t xml:space="preserve"> для</w:t>
      </w:r>
      <w:proofErr w:type="gramEnd"/>
      <w:r w:rsidRPr="00EB5132">
        <w:rPr>
          <w:rFonts w:ascii="Times New Roman" w:eastAsia="Times New Roman" w:hAnsi="Times New Roman" w:cs="Times New Roman"/>
          <w:color w:val="222222"/>
          <w:lang w:eastAsia="ru-RU"/>
        </w:rPr>
        <w:t xml:space="preserve"> пользователей, желающих вести учет в типовой конфигурации «Зарплата и управл</w:t>
      </w:r>
      <w:r>
        <w:rPr>
          <w:rFonts w:ascii="Times New Roman" w:eastAsia="Times New Roman" w:hAnsi="Times New Roman" w:cs="Times New Roman"/>
          <w:color w:val="222222"/>
          <w:lang w:eastAsia="ru-RU"/>
        </w:rPr>
        <w:t>ение персоналом для Казахстана».</w:t>
      </w:r>
    </w:p>
    <w:p w:rsidR="00EB5132" w:rsidRPr="00EB5132" w:rsidRDefault="00EB5132" w:rsidP="00EB51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EB5132">
        <w:rPr>
          <w:rFonts w:ascii="Times New Roman" w:eastAsia="Times New Roman" w:hAnsi="Times New Roman" w:cs="Times New Roman"/>
          <w:color w:val="222222"/>
          <w:lang w:eastAsia="ru-RU"/>
        </w:rPr>
        <w:t> </w:t>
      </w:r>
    </w:p>
    <w:p w:rsidR="00EB5132" w:rsidRPr="00EB5132" w:rsidRDefault="00603A1B" w:rsidP="00EB51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lang w:eastAsia="ru-RU"/>
        </w:rPr>
        <w:t>Цель</w:t>
      </w:r>
      <w:r w:rsidR="00EB5132" w:rsidRPr="00603A1B">
        <w:rPr>
          <w:rFonts w:ascii="Times New Roman" w:eastAsia="Times New Roman" w:hAnsi="Times New Roman" w:cs="Times New Roman"/>
          <w:b/>
          <w:color w:val="222222"/>
          <w:lang w:eastAsia="ru-RU"/>
        </w:rPr>
        <w:t xml:space="preserve"> обучения</w:t>
      </w:r>
      <w:r>
        <w:rPr>
          <w:rFonts w:ascii="Times New Roman" w:eastAsia="Times New Roman" w:hAnsi="Times New Roman" w:cs="Times New Roman"/>
          <w:color w:val="222222"/>
          <w:lang w:eastAsia="ru-RU"/>
        </w:rPr>
        <w:t xml:space="preserve">: </w:t>
      </w:r>
      <w:r w:rsidR="00EB5132" w:rsidRPr="00EB5132">
        <w:rPr>
          <w:rFonts w:ascii="Times New Roman" w:eastAsia="Times New Roman" w:hAnsi="Times New Roman" w:cs="Times New Roman"/>
          <w:color w:val="222222"/>
          <w:lang w:eastAsia="ru-RU"/>
        </w:rPr>
        <w:t>освоение пользовательских режимов конфигурации «Зарплата и управление персоналом для Казахстана», отработка навыков реализации пользовательских задач штатными средствами конфигурации, получение навыков ведения учета в типовой конфигурации «Зарплата и управление персоналом для Казахстана</w:t>
      </w:r>
      <w:r w:rsidR="00EB5132">
        <w:rPr>
          <w:rFonts w:ascii="Times New Roman" w:eastAsia="Times New Roman" w:hAnsi="Times New Roman" w:cs="Times New Roman"/>
          <w:color w:val="222222"/>
          <w:lang w:eastAsia="ru-RU"/>
        </w:rPr>
        <w:t xml:space="preserve"> 3.0</w:t>
      </w:r>
      <w:r w:rsidR="00EB5132" w:rsidRPr="00EB5132">
        <w:rPr>
          <w:rFonts w:ascii="Times New Roman" w:eastAsia="Times New Roman" w:hAnsi="Times New Roman" w:cs="Times New Roman"/>
          <w:color w:val="222222"/>
          <w:lang w:eastAsia="ru-RU"/>
        </w:rPr>
        <w:t>».</w:t>
      </w:r>
    </w:p>
    <w:p w:rsidR="00EB5132" w:rsidRPr="00EB5132" w:rsidRDefault="00EB5132" w:rsidP="00EB51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EB5132">
        <w:rPr>
          <w:rFonts w:ascii="Times New Roman" w:eastAsia="Times New Roman" w:hAnsi="Times New Roman" w:cs="Times New Roman"/>
          <w:color w:val="222222"/>
          <w:lang w:eastAsia="ru-RU"/>
        </w:rPr>
        <w:t> </w:t>
      </w:r>
    </w:p>
    <w:p w:rsidR="00692BA4" w:rsidRDefault="00EB5132" w:rsidP="00692B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eastAsia="ru-RU"/>
        </w:rPr>
      </w:pPr>
      <w:r w:rsidRPr="00EB5132">
        <w:rPr>
          <w:rFonts w:ascii="Times New Roman" w:eastAsia="Times New Roman" w:hAnsi="Times New Roman" w:cs="Times New Roman"/>
          <w:b/>
          <w:color w:val="222222"/>
          <w:lang w:eastAsia="ru-RU"/>
        </w:rPr>
        <w:t>Краткое содержание курса:</w:t>
      </w:r>
    </w:p>
    <w:p w:rsidR="00692BA4" w:rsidRPr="00692BA4" w:rsidRDefault="00EB5132" w:rsidP="00692BA4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lang w:eastAsia="ru-RU"/>
        </w:rPr>
      </w:pPr>
      <w:r w:rsidRPr="00692BA4">
        <w:rPr>
          <w:rFonts w:ascii="Times New Roman" w:eastAsia="Times New Roman" w:hAnsi="Times New Roman" w:cs="Times New Roman"/>
          <w:i/>
          <w:color w:val="222222"/>
          <w:lang w:eastAsia="ru-RU"/>
        </w:rPr>
        <w:t xml:space="preserve">Основы работы с конфигурацией: </w:t>
      </w:r>
    </w:p>
    <w:p w:rsidR="00692BA4" w:rsidRDefault="00EB5132" w:rsidP="00692BA4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692BA4">
        <w:rPr>
          <w:rFonts w:ascii="Times New Roman" w:eastAsia="Times New Roman" w:hAnsi="Times New Roman" w:cs="Times New Roman"/>
          <w:color w:val="222222"/>
          <w:lang w:eastAsia="ru-RU"/>
        </w:rPr>
        <w:t xml:space="preserve">основные механизмы работы конфигурации, </w:t>
      </w:r>
    </w:p>
    <w:p w:rsidR="00692BA4" w:rsidRDefault="00EB5132" w:rsidP="00692BA4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692BA4">
        <w:rPr>
          <w:rFonts w:ascii="Times New Roman" w:eastAsia="Times New Roman" w:hAnsi="Times New Roman" w:cs="Times New Roman"/>
          <w:color w:val="222222"/>
          <w:lang w:eastAsia="ru-RU"/>
        </w:rPr>
        <w:t xml:space="preserve">работа со справочниками, </w:t>
      </w:r>
    </w:p>
    <w:p w:rsidR="00692BA4" w:rsidRDefault="00EB5132" w:rsidP="00692BA4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692BA4">
        <w:rPr>
          <w:rFonts w:ascii="Times New Roman" w:eastAsia="Times New Roman" w:hAnsi="Times New Roman" w:cs="Times New Roman"/>
          <w:color w:val="222222"/>
          <w:lang w:eastAsia="ru-RU"/>
        </w:rPr>
        <w:t xml:space="preserve">документами и журналами документов, </w:t>
      </w:r>
    </w:p>
    <w:p w:rsidR="00B120F5" w:rsidRPr="00692BA4" w:rsidRDefault="00EB5132" w:rsidP="00692BA4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eastAsia="ru-RU"/>
        </w:rPr>
      </w:pPr>
      <w:r w:rsidRPr="00692BA4">
        <w:rPr>
          <w:rFonts w:ascii="Times New Roman" w:eastAsia="Times New Roman" w:hAnsi="Times New Roman" w:cs="Times New Roman"/>
          <w:color w:val="222222"/>
          <w:lang w:eastAsia="ru-RU"/>
        </w:rPr>
        <w:t>работа с отчетами.</w:t>
      </w:r>
    </w:p>
    <w:p w:rsidR="00692BA4" w:rsidRPr="00692BA4" w:rsidRDefault="00EB5132" w:rsidP="00692BA4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22222"/>
          <w:lang w:eastAsia="ru-RU"/>
        </w:rPr>
      </w:pPr>
      <w:r w:rsidRPr="00692BA4">
        <w:rPr>
          <w:rFonts w:ascii="Times New Roman" w:eastAsia="Times New Roman" w:hAnsi="Times New Roman" w:cs="Times New Roman"/>
          <w:i/>
          <w:color w:val="222222"/>
          <w:lang w:eastAsia="ru-RU"/>
        </w:rPr>
        <w:t xml:space="preserve">Практическое применение конфигурации: </w:t>
      </w:r>
    </w:p>
    <w:p w:rsidR="00692BA4" w:rsidRDefault="00EB5132" w:rsidP="00692BA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692BA4">
        <w:rPr>
          <w:rFonts w:ascii="Times New Roman" w:eastAsia="Times New Roman" w:hAnsi="Times New Roman" w:cs="Times New Roman"/>
          <w:color w:val="222222"/>
          <w:lang w:eastAsia="ru-RU"/>
        </w:rPr>
        <w:t xml:space="preserve">ввод справочной информации, </w:t>
      </w:r>
    </w:p>
    <w:p w:rsidR="00692BA4" w:rsidRDefault="00EB5132" w:rsidP="00692BA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692BA4">
        <w:rPr>
          <w:rFonts w:ascii="Times New Roman" w:eastAsia="Times New Roman" w:hAnsi="Times New Roman" w:cs="Times New Roman"/>
          <w:color w:val="222222"/>
          <w:lang w:eastAsia="ru-RU"/>
        </w:rPr>
        <w:t xml:space="preserve">учетная политика по персоналу, </w:t>
      </w:r>
    </w:p>
    <w:p w:rsidR="00B120F5" w:rsidRPr="00692BA4" w:rsidRDefault="00EB5132" w:rsidP="00692BA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692BA4">
        <w:rPr>
          <w:rFonts w:ascii="Times New Roman" w:eastAsia="Times New Roman" w:hAnsi="Times New Roman" w:cs="Times New Roman"/>
          <w:color w:val="222222"/>
          <w:lang w:eastAsia="ru-RU"/>
        </w:rPr>
        <w:t>учет отработанного времени.</w:t>
      </w:r>
    </w:p>
    <w:p w:rsidR="00692BA4" w:rsidRDefault="00EB5132" w:rsidP="00692BA4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692BA4">
        <w:rPr>
          <w:rFonts w:ascii="Times New Roman" w:eastAsia="Times New Roman" w:hAnsi="Times New Roman" w:cs="Times New Roman"/>
          <w:i/>
          <w:color w:val="222222"/>
          <w:lang w:eastAsia="ru-RU"/>
        </w:rPr>
        <w:t>Управленческий учет</w:t>
      </w:r>
      <w:r w:rsidRPr="00692BA4">
        <w:rPr>
          <w:rFonts w:ascii="Times New Roman" w:eastAsia="Times New Roman" w:hAnsi="Times New Roman" w:cs="Times New Roman"/>
          <w:color w:val="222222"/>
          <w:lang w:eastAsia="ru-RU"/>
        </w:rPr>
        <w:t xml:space="preserve">: </w:t>
      </w:r>
    </w:p>
    <w:p w:rsidR="00692BA4" w:rsidRDefault="00EB5132" w:rsidP="00692BA4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692BA4">
        <w:rPr>
          <w:rFonts w:ascii="Times New Roman" w:eastAsia="Times New Roman" w:hAnsi="Times New Roman" w:cs="Times New Roman"/>
          <w:color w:val="222222"/>
          <w:lang w:eastAsia="ru-RU"/>
        </w:rPr>
        <w:t xml:space="preserve">планирование потребностей в персонале, </w:t>
      </w:r>
    </w:p>
    <w:p w:rsidR="00692BA4" w:rsidRDefault="00EB5132" w:rsidP="00692BA4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692BA4">
        <w:rPr>
          <w:rFonts w:ascii="Times New Roman" w:eastAsia="Times New Roman" w:hAnsi="Times New Roman" w:cs="Times New Roman"/>
          <w:color w:val="222222"/>
          <w:lang w:eastAsia="ru-RU"/>
        </w:rPr>
        <w:t xml:space="preserve">планирование занятости и отпусков, </w:t>
      </w:r>
    </w:p>
    <w:p w:rsidR="00B120F5" w:rsidRPr="00692BA4" w:rsidRDefault="00EB5132" w:rsidP="00692BA4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692BA4">
        <w:rPr>
          <w:rFonts w:ascii="Times New Roman" w:eastAsia="Times New Roman" w:hAnsi="Times New Roman" w:cs="Times New Roman"/>
          <w:color w:val="222222"/>
          <w:lang w:eastAsia="ru-RU"/>
        </w:rPr>
        <w:t>движение персонала.</w:t>
      </w:r>
    </w:p>
    <w:p w:rsidR="00692BA4" w:rsidRDefault="00EB5132" w:rsidP="00692BA4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22222"/>
          <w:lang w:eastAsia="ru-RU"/>
        </w:rPr>
      </w:pPr>
      <w:r w:rsidRPr="00692BA4">
        <w:rPr>
          <w:rFonts w:ascii="Times New Roman" w:eastAsia="Times New Roman" w:hAnsi="Times New Roman" w:cs="Times New Roman"/>
          <w:i/>
          <w:color w:val="222222"/>
          <w:lang w:eastAsia="ru-RU"/>
        </w:rPr>
        <w:t xml:space="preserve">Расчет и учет заработной платы: </w:t>
      </w:r>
    </w:p>
    <w:p w:rsidR="00692BA4" w:rsidRDefault="00EB5132" w:rsidP="00692BA4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692BA4">
        <w:rPr>
          <w:rFonts w:ascii="Times New Roman" w:eastAsia="Times New Roman" w:hAnsi="Times New Roman" w:cs="Times New Roman"/>
          <w:color w:val="222222"/>
          <w:lang w:eastAsia="ru-RU"/>
        </w:rPr>
        <w:t xml:space="preserve">регламентированный кадровый учет, </w:t>
      </w:r>
    </w:p>
    <w:p w:rsidR="00B120F5" w:rsidRPr="00692BA4" w:rsidRDefault="00EB5132" w:rsidP="00692BA4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22222"/>
          <w:lang w:eastAsia="ru-RU"/>
        </w:rPr>
      </w:pPr>
      <w:r w:rsidRPr="00692BA4">
        <w:rPr>
          <w:rFonts w:ascii="Times New Roman" w:eastAsia="Times New Roman" w:hAnsi="Times New Roman" w:cs="Times New Roman"/>
          <w:color w:val="222222"/>
          <w:lang w:eastAsia="ru-RU"/>
        </w:rPr>
        <w:t>штатное расписание организаций.</w:t>
      </w:r>
    </w:p>
    <w:p w:rsidR="00692BA4" w:rsidRPr="00516DD3" w:rsidRDefault="00EB5132" w:rsidP="00692BA4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22222"/>
          <w:lang w:eastAsia="ru-RU"/>
        </w:rPr>
      </w:pPr>
      <w:r w:rsidRPr="00516DD3">
        <w:rPr>
          <w:rFonts w:ascii="Times New Roman" w:eastAsia="Times New Roman" w:hAnsi="Times New Roman" w:cs="Times New Roman"/>
          <w:i/>
          <w:color w:val="222222"/>
          <w:lang w:eastAsia="ru-RU"/>
        </w:rPr>
        <w:t>Ведение воинского учета.</w:t>
      </w:r>
    </w:p>
    <w:p w:rsidR="00692BA4" w:rsidRPr="00516DD3" w:rsidRDefault="00EB5132" w:rsidP="00692BA4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22222"/>
          <w:lang w:eastAsia="ru-RU"/>
        </w:rPr>
      </w:pPr>
      <w:r w:rsidRPr="00516DD3">
        <w:rPr>
          <w:rFonts w:ascii="Times New Roman" w:eastAsia="Times New Roman" w:hAnsi="Times New Roman" w:cs="Times New Roman"/>
          <w:i/>
          <w:color w:val="222222"/>
          <w:lang w:eastAsia="ru-RU"/>
        </w:rPr>
        <w:t>Регистрация движения работников организаций.</w:t>
      </w:r>
    </w:p>
    <w:p w:rsidR="00B120F5" w:rsidRPr="00516DD3" w:rsidRDefault="00EB5132" w:rsidP="00692BA4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22222"/>
          <w:lang w:eastAsia="ru-RU"/>
        </w:rPr>
      </w:pPr>
      <w:r w:rsidRPr="00516DD3">
        <w:rPr>
          <w:rFonts w:ascii="Times New Roman" w:eastAsia="Times New Roman" w:hAnsi="Times New Roman" w:cs="Times New Roman"/>
          <w:i/>
          <w:color w:val="222222"/>
          <w:lang w:eastAsia="ru-RU"/>
        </w:rPr>
        <w:t>Расчет регламентированной зарплаты.</w:t>
      </w:r>
    </w:p>
    <w:p w:rsidR="00516DD3" w:rsidRPr="00516DD3" w:rsidRDefault="00EB5132" w:rsidP="00516DD3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22222"/>
          <w:lang w:eastAsia="ru-RU"/>
        </w:rPr>
      </w:pPr>
      <w:r w:rsidRPr="00516DD3">
        <w:rPr>
          <w:rFonts w:ascii="Times New Roman" w:eastAsia="Times New Roman" w:hAnsi="Times New Roman" w:cs="Times New Roman"/>
          <w:i/>
          <w:color w:val="222222"/>
          <w:lang w:eastAsia="ru-RU"/>
        </w:rPr>
        <w:t xml:space="preserve">Формы оплаты труда: </w:t>
      </w:r>
    </w:p>
    <w:p w:rsidR="00516DD3" w:rsidRDefault="00EB5132" w:rsidP="00516DD3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516DD3">
        <w:rPr>
          <w:rFonts w:ascii="Times New Roman" w:eastAsia="Times New Roman" w:hAnsi="Times New Roman" w:cs="Times New Roman"/>
          <w:color w:val="222222"/>
          <w:lang w:eastAsia="ru-RU"/>
        </w:rPr>
        <w:t xml:space="preserve">классификация начислений регламентированной зарплаты, </w:t>
      </w:r>
    </w:p>
    <w:p w:rsidR="00516DD3" w:rsidRDefault="00EB5132" w:rsidP="00516DD3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516DD3">
        <w:rPr>
          <w:rFonts w:ascii="Times New Roman" w:eastAsia="Times New Roman" w:hAnsi="Times New Roman" w:cs="Times New Roman"/>
          <w:color w:val="222222"/>
          <w:lang w:eastAsia="ru-RU"/>
        </w:rPr>
        <w:t xml:space="preserve">классификация удержаний регламентированной зарплаты, </w:t>
      </w:r>
    </w:p>
    <w:p w:rsidR="00516DD3" w:rsidRDefault="00EB5132" w:rsidP="00516DD3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516DD3">
        <w:rPr>
          <w:rFonts w:ascii="Times New Roman" w:eastAsia="Times New Roman" w:hAnsi="Times New Roman" w:cs="Times New Roman"/>
          <w:color w:val="222222"/>
          <w:lang w:eastAsia="ru-RU"/>
        </w:rPr>
        <w:t xml:space="preserve">ввод данных о плановых начислениях, </w:t>
      </w:r>
    </w:p>
    <w:p w:rsidR="00516DD3" w:rsidRDefault="00EB5132" w:rsidP="00516DD3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516DD3">
        <w:rPr>
          <w:rFonts w:ascii="Times New Roman" w:eastAsia="Times New Roman" w:hAnsi="Times New Roman" w:cs="Times New Roman"/>
          <w:color w:val="222222"/>
          <w:lang w:eastAsia="ru-RU"/>
        </w:rPr>
        <w:t xml:space="preserve">ввод данных о плановых удержаниях работников организации, </w:t>
      </w:r>
    </w:p>
    <w:p w:rsidR="00EB5132" w:rsidRPr="00516DD3" w:rsidRDefault="00EB5132" w:rsidP="00516DD3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516DD3">
        <w:rPr>
          <w:rFonts w:ascii="Times New Roman" w:eastAsia="Times New Roman" w:hAnsi="Times New Roman" w:cs="Times New Roman"/>
          <w:color w:val="222222"/>
          <w:lang w:eastAsia="ru-RU"/>
        </w:rPr>
        <w:t>ввод дополнительных сведений о начислениях и удержаниях</w:t>
      </w:r>
    </w:p>
    <w:p w:rsidR="00516DD3" w:rsidRPr="00516DD3" w:rsidRDefault="00EB5132" w:rsidP="00516DD3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22222"/>
          <w:lang w:eastAsia="ru-RU"/>
        </w:rPr>
      </w:pPr>
      <w:r w:rsidRPr="00516DD3">
        <w:rPr>
          <w:rFonts w:ascii="Times New Roman" w:eastAsia="Times New Roman" w:hAnsi="Times New Roman" w:cs="Times New Roman"/>
          <w:i/>
          <w:color w:val="222222"/>
          <w:lang w:eastAsia="ru-RU"/>
        </w:rPr>
        <w:t>Расчет средней заработной платы.</w:t>
      </w:r>
    </w:p>
    <w:p w:rsidR="00516DD3" w:rsidRPr="00516DD3" w:rsidRDefault="00EB5132" w:rsidP="00516DD3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22222"/>
          <w:lang w:eastAsia="ru-RU"/>
        </w:rPr>
      </w:pPr>
      <w:r w:rsidRPr="00516DD3">
        <w:rPr>
          <w:rFonts w:ascii="Times New Roman" w:eastAsia="Times New Roman" w:hAnsi="Times New Roman" w:cs="Times New Roman"/>
          <w:i/>
          <w:color w:val="222222"/>
          <w:lang w:eastAsia="ru-RU"/>
        </w:rPr>
        <w:t>Начисление заработной платы.</w:t>
      </w:r>
    </w:p>
    <w:p w:rsidR="00516DD3" w:rsidRPr="00516DD3" w:rsidRDefault="00EB5132" w:rsidP="00516DD3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22222"/>
          <w:lang w:eastAsia="ru-RU"/>
        </w:rPr>
      </w:pPr>
      <w:r w:rsidRPr="00516DD3">
        <w:rPr>
          <w:rFonts w:ascii="Times New Roman" w:eastAsia="Times New Roman" w:hAnsi="Times New Roman" w:cs="Times New Roman"/>
          <w:i/>
          <w:color w:val="222222"/>
          <w:lang w:eastAsia="ru-RU"/>
        </w:rPr>
        <w:t>Расчет регламентированных законодательством налогов, взносов и отчислений.</w:t>
      </w:r>
    </w:p>
    <w:p w:rsidR="00516DD3" w:rsidRPr="00516DD3" w:rsidRDefault="00B43E6E" w:rsidP="00516DD3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22222"/>
          <w:lang w:eastAsia="ru-RU"/>
        </w:rPr>
      </w:pPr>
      <w:r w:rsidRPr="00516DD3">
        <w:rPr>
          <w:rFonts w:ascii="Times New Roman" w:eastAsia="Times New Roman" w:hAnsi="Times New Roman" w:cs="Times New Roman"/>
          <w:i/>
          <w:color w:val="222222"/>
          <w:lang w:eastAsia="ru-RU"/>
        </w:rPr>
        <w:t xml:space="preserve">Выплата </w:t>
      </w:r>
      <w:r w:rsidR="00EB5132" w:rsidRPr="00516DD3">
        <w:rPr>
          <w:rFonts w:ascii="Times New Roman" w:eastAsia="Times New Roman" w:hAnsi="Times New Roman" w:cs="Times New Roman"/>
          <w:i/>
          <w:color w:val="222222"/>
          <w:lang w:eastAsia="ru-RU"/>
        </w:rPr>
        <w:t>регламентированной зарплаты.</w:t>
      </w:r>
    </w:p>
    <w:p w:rsidR="00516DD3" w:rsidRPr="00516DD3" w:rsidRDefault="00EB5132" w:rsidP="00516DD3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22222"/>
          <w:lang w:eastAsia="ru-RU"/>
        </w:rPr>
      </w:pPr>
      <w:r w:rsidRPr="00516DD3">
        <w:rPr>
          <w:rFonts w:ascii="Times New Roman" w:eastAsia="Times New Roman" w:hAnsi="Times New Roman" w:cs="Times New Roman"/>
          <w:i/>
          <w:color w:val="222222"/>
          <w:lang w:eastAsia="ru-RU"/>
        </w:rPr>
        <w:t>Отражение результатов расчета в учете.</w:t>
      </w:r>
    </w:p>
    <w:p w:rsidR="000D74B4" w:rsidRPr="00516DD3" w:rsidRDefault="00EB5132" w:rsidP="00516DD3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22222"/>
          <w:lang w:eastAsia="ru-RU"/>
        </w:rPr>
      </w:pPr>
      <w:r w:rsidRPr="00516DD3">
        <w:rPr>
          <w:rFonts w:ascii="Times New Roman" w:eastAsia="Times New Roman" w:hAnsi="Times New Roman" w:cs="Times New Roman"/>
          <w:i/>
          <w:color w:val="222222"/>
          <w:lang w:eastAsia="ru-RU"/>
        </w:rPr>
        <w:t>Отчетность по регламентированной зарплате.</w:t>
      </w:r>
    </w:p>
    <w:p w:rsidR="00B120F5" w:rsidRPr="00516DD3" w:rsidRDefault="00B120F5" w:rsidP="00516D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22222"/>
          <w:lang w:eastAsia="ru-RU"/>
        </w:rPr>
      </w:pPr>
    </w:p>
    <w:p w:rsidR="00B120F5" w:rsidRPr="00B120F5" w:rsidRDefault="00B120F5" w:rsidP="00B120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B120F5">
        <w:rPr>
          <w:rFonts w:ascii="Times New Roman" w:eastAsia="Times New Roman" w:hAnsi="Times New Roman" w:cs="Times New Roman"/>
          <w:b/>
          <w:color w:val="222222"/>
          <w:lang w:eastAsia="ru-RU"/>
        </w:rPr>
        <w:t>По окончании семинара:</w:t>
      </w:r>
      <w:r w:rsidRPr="00B120F5">
        <w:rPr>
          <w:rFonts w:ascii="Times New Roman" w:eastAsia="Times New Roman" w:hAnsi="Times New Roman" w:cs="Times New Roman"/>
          <w:color w:val="222222"/>
          <w:lang w:eastAsia="ru-RU"/>
        </w:rPr>
        <w:t xml:space="preserve"> Вы получите Сертификат о прослушивании семинара.</w:t>
      </w:r>
    </w:p>
    <w:p w:rsidR="00B120F5" w:rsidRPr="00B120F5" w:rsidRDefault="00B120F5" w:rsidP="00B120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B120F5">
        <w:rPr>
          <w:rFonts w:ascii="Times New Roman" w:eastAsia="Times New Roman" w:hAnsi="Times New Roman" w:cs="Times New Roman"/>
          <w:b/>
          <w:color w:val="222222"/>
          <w:lang w:eastAsia="ru-RU"/>
        </w:rPr>
        <w:t xml:space="preserve">Стоимость </w:t>
      </w:r>
      <w:proofErr w:type="gramStart"/>
      <w:r w:rsidRPr="00B120F5">
        <w:rPr>
          <w:rFonts w:ascii="Times New Roman" w:eastAsia="Times New Roman" w:hAnsi="Times New Roman" w:cs="Times New Roman"/>
          <w:b/>
          <w:color w:val="222222"/>
          <w:lang w:eastAsia="ru-RU"/>
        </w:rPr>
        <w:t>семинара:</w:t>
      </w:r>
      <w:r>
        <w:rPr>
          <w:rFonts w:ascii="Times New Roman" w:eastAsia="Times New Roman" w:hAnsi="Times New Roman" w:cs="Times New Roman"/>
          <w:color w:val="222222"/>
          <w:lang w:eastAsia="ru-RU"/>
        </w:rPr>
        <w:t xml:space="preserve">  4</w:t>
      </w:r>
      <w:r w:rsidRPr="00B120F5">
        <w:rPr>
          <w:rFonts w:ascii="Times New Roman" w:eastAsia="Times New Roman" w:hAnsi="Times New Roman" w:cs="Times New Roman"/>
          <w:color w:val="222222"/>
          <w:lang w:eastAsia="ru-RU"/>
        </w:rPr>
        <w:t>2</w:t>
      </w:r>
      <w:proofErr w:type="gramEnd"/>
      <w:r w:rsidRPr="00B120F5">
        <w:rPr>
          <w:rFonts w:ascii="Times New Roman" w:eastAsia="Times New Roman" w:hAnsi="Times New Roman" w:cs="Times New Roman"/>
          <w:color w:val="222222"/>
          <w:lang w:eastAsia="ru-RU"/>
        </w:rPr>
        <w:t xml:space="preserve"> 000 </w:t>
      </w:r>
      <w:proofErr w:type="spellStart"/>
      <w:r w:rsidRPr="00B120F5">
        <w:rPr>
          <w:rFonts w:ascii="Times New Roman" w:eastAsia="Times New Roman" w:hAnsi="Times New Roman" w:cs="Times New Roman"/>
          <w:color w:val="222222"/>
          <w:lang w:eastAsia="ru-RU"/>
        </w:rPr>
        <w:t>тг</w:t>
      </w:r>
      <w:proofErr w:type="spellEnd"/>
    </w:p>
    <w:p w:rsidR="00692BA4" w:rsidRPr="00516DD3" w:rsidRDefault="00B120F5" w:rsidP="00516D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B120F5">
        <w:rPr>
          <w:rFonts w:ascii="Times New Roman" w:eastAsia="Times New Roman" w:hAnsi="Times New Roman" w:cs="Times New Roman"/>
          <w:b/>
          <w:color w:val="222222"/>
          <w:lang w:eastAsia="ru-RU"/>
        </w:rPr>
        <w:t>Продолжительность семинара</w:t>
      </w:r>
      <w:r>
        <w:rPr>
          <w:rFonts w:ascii="Times New Roman" w:eastAsia="Times New Roman" w:hAnsi="Times New Roman" w:cs="Times New Roman"/>
          <w:b/>
          <w:color w:val="222222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222222"/>
          <w:lang w:eastAsia="ru-RU"/>
        </w:rPr>
        <w:t xml:space="preserve">42 академических часа, </w:t>
      </w:r>
      <w:r w:rsidRPr="00B120F5">
        <w:rPr>
          <w:rFonts w:ascii="Times New Roman" w:eastAsia="Times New Roman" w:hAnsi="Times New Roman" w:cs="Times New Roman"/>
          <w:color w:val="222222"/>
          <w:lang w:eastAsia="ru-RU"/>
        </w:rPr>
        <w:t>которые засчитываются в счет повышения квалификации бухгалтеров.</w:t>
      </w:r>
    </w:p>
    <w:p w:rsidR="00692BA4" w:rsidRDefault="00692BA4" w:rsidP="00B120F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22222"/>
          <w:lang w:eastAsia="ru-RU"/>
        </w:rPr>
      </w:pPr>
    </w:p>
    <w:p w:rsidR="00B120F5" w:rsidRPr="00692BA4" w:rsidRDefault="00B120F5" w:rsidP="00B120F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22222"/>
          <w:lang w:eastAsia="ru-RU"/>
        </w:rPr>
      </w:pPr>
      <w:r w:rsidRPr="00692BA4">
        <w:rPr>
          <w:rFonts w:ascii="Times New Roman" w:eastAsia="Times New Roman" w:hAnsi="Times New Roman" w:cs="Times New Roman"/>
          <w:i/>
          <w:color w:val="222222"/>
          <w:lang w:eastAsia="ru-RU"/>
        </w:rPr>
        <w:t xml:space="preserve">За дополнительной информацией обращаться:  </w:t>
      </w:r>
    </w:p>
    <w:p w:rsidR="00B120F5" w:rsidRPr="00692BA4" w:rsidRDefault="00B120F5" w:rsidP="00B120F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22222"/>
          <w:lang w:eastAsia="ru-RU"/>
        </w:rPr>
      </w:pPr>
      <w:r w:rsidRPr="00692BA4">
        <w:rPr>
          <w:rFonts w:ascii="Times New Roman" w:eastAsia="Times New Roman" w:hAnsi="Times New Roman" w:cs="Times New Roman"/>
          <w:i/>
          <w:color w:val="222222"/>
          <w:lang w:eastAsia="ru-RU"/>
        </w:rPr>
        <w:t>Телефон/факс: +7 (727) 352-73-</w:t>
      </w:r>
      <w:proofErr w:type="gramStart"/>
      <w:r w:rsidRPr="00692BA4">
        <w:rPr>
          <w:rFonts w:ascii="Times New Roman" w:eastAsia="Times New Roman" w:hAnsi="Times New Roman" w:cs="Times New Roman"/>
          <w:i/>
          <w:color w:val="222222"/>
          <w:lang w:eastAsia="ru-RU"/>
        </w:rPr>
        <w:t>77,  390</w:t>
      </w:r>
      <w:proofErr w:type="gramEnd"/>
      <w:r w:rsidRPr="00692BA4">
        <w:rPr>
          <w:rFonts w:ascii="Times New Roman" w:eastAsia="Times New Roman" w:hAnsi="Times New Roman" w:cs="Times New Roman"/>
          <w:i/>
          <w:color w:val="222222"/>
          <w:lang w:eastAsia="ru-RU"/>
        </w:rPr>
        <w:t xml:space="preserve">-22-11, </w:t>
      </w:r>
      <w:r w:rsidR="000A57F1">
        <w:rPr>
          <w:rFonts w:ascii="Times New Roman" w:eastAsia="Times New Roman" w:hAnsi="Times New Roman" w:cs="Times New Roman"/>
          <w:i/>
          <w:color w:val="222222"/>
          <w:lang w:eastAsia="ru-RU"/>
        </w:rPr>
        <w:t>983-18-25</w:t>
      </w:r>
    </w:p>
    <w:p w:rsidR="00B120F5" w:rsidRPr="00692BA4" w:rsidRDefault="00B120F5" w:rsidP="00B120F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22222"/>
          <w:lang w:eastAsia="ru-RU"/>
        </w:rPr>
      </w:pPr>
      <w:r w:rsidRPr="00692BA4">
        <w:rPr>
          <w:rFonts w:ascii="Times New Roman" w:eastAsia="Times New Roman" w:hAnsi="Times New Roman" w:cs="Times New Roman"/>
          <w:i/>
          <w:color w:val="222222"/>
          <w:lang w:eastAsia="ru-RU"/>
        </w:rPr>
        <w:t>Контактное лицо: Альфира + 7 (707) 429-23-17</w:t>
      </w:r>
    </w:p>
    <w:p w:rsidR="00603A1B" w:rsidRDefault="00B120F5" w:rsidP="00B120F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22222"/>
          <w:lang w:val="en-US" w:eastAsia="ru-RU"/>
        </w:rPr>
      </w:pPr>
      <w:r w:rsidRPr="00692BA4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e-mail: </w:t>
      </w:r>
      <w:proofErr w:type="gramStart"/>
      <w:r w:rsidRPr="00692BA4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cso@dialogs.kz  </w:t>
      </w:r>
      <w:r w:rsidRPr="00692BA4">
        <w:rPr>
          <w:rFonts w:ascii="Times New Roman" w:eastAsia="Times New Roman" w:hAnsi="Times New Roman" w:cs="Times New Roman"/>
          <w:i/>
          <w:color w:val="222222"/>
          <w:lang w:eastAsia="ru-RU"/>
        </w:rPr>
        <w:t>Сайт</w:t>
      </w:r>
      <w:proofErr w:type="gramEnd"/>
      <w:r w:rsidRPr="00692BA4">
        <w:rPr>
          <w:rFonts w:ascii="Times New Roman" w:eastAsia="Times New Roman" w:hAnsi="Times New Roman" w:cs="Times New Roman"/>
          <w:i/>
          <w:color w:val="222222"/>
          <w:lang w:val="en-US" w:eastAsia="ru-RU"/>
        </w:rPr>
        <w:t xml:space="preserve">: www.dialogs.kz  </w:t>
      </w:r>
    </w:p>
    <w:p w:rsidR="00B120F5" w:rsidRPr="00B120F5" w:rsidRDefault="00B120F5" w:rsidP="00B120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val="en-US" w:eastAsia="ru-RU"/>
        </w:rPr>
      </w:pPr>
      <w:bookmarkStart w:id="0" w:name="_GoBack"/>
      <w:bookmarkEnd w:id="0"/>
    </w:p>
    <w:sectPr w:rsidR="00B120F5" w:rsidRPr="00B120F5" w:rsidSect="00B120F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4D8D"/>
    <w:multiLevelType w:val="hybridMultilevel"/>
    <w:tmpl w:val="BE1CD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944D6"/>
    <w:multiLevelType w:val="hybridMultilevel"/>
    <w:tmpl w:val="EB9A09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8360EA"/>
    <w:multiLevelType w:val="hybridMultilevel"/>
    <w:tmpl w:val="63EE0E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1C14F3"/>
    <w:multiLevelType w:val="hybridMultilevel"/>
    <w:tmpl w:val="D9FC3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953EB"/>
    <w:multiLevelType w:val="hybridMultilevel"/>
    <w:tmpl w:val="3FC27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22057"/>
    <w:multiLevelType w:val="hybridMultilevel"/>
    <w:tmpl w:val="D04EC3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0E1493"/>
    <w:multiLevelType w:val="hybridMultilevel"/>
    <w:tmpl w:val="25BCF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9B5785"/>
    <w:multiLevelType w:val="hybridMultilevel"/>
    <w:tmpl w:val="B9A22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35180"/>
    <w:multiLevelType w:val="hybridMultilevel"/>
    <w:tmpl w:val="BA003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674AAD"/>
    <w:multiLevelType w:val="hybridMultilevel"/>
    <w:tmpl w:val="140A05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89F41A4"/>
    <w:multiLevelType w:val="hybridMultilevel"/>
    <w:tmpl w:val="4686F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2B548A"/>
    <w:multiLevelType w:val="hybridMultilevel"/>
    <w:tmpl w:val="04C8CC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B9525B9"/>
    <w:multiLevelType w:val="hybridMultilevel"/>
    <w:tmpl w:val="A4524F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5897FE6"/>
    <w:multiLevelType w:val="hybridMultilevel"/>
    <w:tmpl w:val="DAAA3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7A32B1"/>
    <w:multiLevelType w:val="hybridMultilevel"/>
    <w:tmpl w:val="C6D0A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6"/>
  </w:num>
  <w:num w:numId="4">
    <w:abstractNumId w:val="0"/>
  </w:num>
  <w:num w:numId="5">
    <w:abstractNumId w:val="7"/>
  </w:num>
  <w:num w:numId="6">
    <w:abstractNumId w:val="14"/>
  </w:num>
  <w:num w:numId="7">
    <w:abstractNumId w:val="3"/>
  </w:num>
  <w:num w:numId="8">
    <w:abstractNumId w:val="4"/>
  </w:num>
  <w:num w:numId="9">
    <w:abstractNumId w:val="8"/>
  </w:num>
  <w:num w:numId="10">
    <w:abstractNumId w:val="2"/>
  </w:num>
  <w:num w:numId="11">
    <w:abstractNumId w:val="12"/>
  </w:num>
  <w:num w:numId="12">
    <w:abstractNumId w:val="11"/>
  </w:num>
  <w:num w:numId="13">
    <w:abstractNumId w:val="1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420"/>
    <w:rsid w:val="000A57F1"/>
    <w:rsid w:val="001E643B"/>
    <w:rsid w:val="00393D43"/>
    <w:rsid w:val="00516DD3"/>
    <w:rsid w:val="00603A1B"/>
    <w:rsid w:val="00692BA4"/>
    <w:rsid w:val="00B120F5"/>
    <w:rsid w:val="00B43E6E"/>
    <w:rsid w:val="00C64420"/>
    <w:rsid w:val="00CF2061"/>
    <w:rsid w:val="00D469F8"/>
    <w:rsid w:val="00EB5132"/>
    <w:rsid w:val="00ED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34B3D"/>
  <w15:chartTrackingRefBased/>
  <w15:docId w15:val="{87521AA3-9D92-4E60-AB81-AB406FB85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3A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9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1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1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6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48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69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38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92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24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45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84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84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74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48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93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60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54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40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673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7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12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63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49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91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80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21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10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37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16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04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30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37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305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11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9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896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05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91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41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052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96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17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70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29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49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68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Девяткина А.</dc:creator>
  <cp:keywords/>
  <dc:description/>
  <cp:lastModifiedBy>Альфира</cp:lastModifiedBy>
  <cp:revision>4</cp:revision>
  <dcterms:created xsi:type="dcterms:W3CDTF">2017-03-30T04:47:00Z</dcterms:created>
  <dcterms:modified xsi:type="dcterms:W3CDTF">2017-04-21T10:35:00Z</dcterms:modified>
</cp:coreProperties>
</file>